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F7" w:rsidRPr="00DB1499" w:rsidRDefault="00AF30F7" w:rsidP="00AF30F7">
      <w:pPr>
        <w:rPr>
          <w:b/>
        </w:rPr>
      </w:pPr>
      <w:bookmarkStart w:id="0" w:name="_GoBack"/>
      <w:r w:rsidRPr="00DB1499">
        <w:rPr>
          <w:b/>
        </w:rPr>
        <w:t>REPUBLIKA HRVATSKA</w:t>
      </w:r>
    </w:p>
    <w:p w:rsidR="00AF30F7" w:rsidRPr="00DB1499" w:rsidRDefault="00AF30F7" w:rsidP="00AF30F7">
      <w:pPr>
        <w:rPr>
          <w:b/>
        </w:rPr>
      </w:pPr>
      <w:r w:rsidRPr="00DB1499">
        <w:rPr>
          <w:b/>
        </w:rPr>
        <w:t>VUKOVARSKO-SRIJEMSKA ŽUPANIJA</w:t>
      </w:r>
    </w:p>
    <w:p w:rsidR="00AF30F7" w:rsidRPr="00DB1499" w:rsidRDefault="00AF30F7" w:rsidP="00AF30F7">
      <w:pPr>
        <w:rPr>
          <w:b/>
        </w:rPr>
      </w:pPr>
      <w:r w:rsidRPr="00DB1499">
        <w:rPr>
          <w:b/>
        </w:rPr>
        <w:t>OSNOVNA ŠKOLA BRŠADIN</w:t>
      </w:r>
    </w:p>
    <w:p w:rsidR="00AF30F7" w:rsidRDefault="00AF30F7" w:rsidP="00AF30F7">
      <w:r>
        <w:t>Duje Zaharića 1</w:t>
      </w:r>
    </w:p>
    <w:p w:rsidR="00AF30F7" w:rsidRDefault="00AF30F7" w:rsidP="00AF30F7">
      <w:r>
        <w:t>32222 Bršadin</w:t>
      </w:r>
    </w:p>
    <w:p w:rsidR="00AF30F7" w:rsidRDefault="00AF30F7" w:rsidP="00AF30F7">
      <w:r>
        <w:t>KLASA:</w:t>
      </w:r>
      <w:r w:rsidRPr="00E94CEC">
        <w:t xml:space="preserve"> </w:t>
      </w:r>
      <w:r w:rsidR="00D82907" w:rsidRPr="00D82907">
        <w:t xml:space="preserve">602-02/20-03/75                   </w:t>
      </w:r>
    </w:p>
    <w:p w:rsidR="00AF30F7" w:rsidRDefault="00AF30F7" w:rsidP="00AF30F7">
      <w:r>
        <w:t>URBROJ:</w:t>
      </w:r>
      <w:r w:rsidRPr="00CE29FF">
        <w:t xml:space="preserve"> </w:t>
      </w:r>
      <w:r w:rsidR="00D82907" w:rsidRPr="00D82907">
        <w:t xml:space="preserve">2196-125-01-20-01                 </w:t>
      </w:r>
    </w:p>
    <w:p w:rsidR="00AF30F7" w:rsidRDefault="00AF30F7" w:rsidP="00AF30F7">
      <w:r>
        <w:t xml:space="preserve">U Bršadinu </w:t>
      </w:r>
      <w:r w:rsidR="00D82907">
        <w:t>16</w:t>
      </w:r>
      <w:r>
        <w:t>. listopada 2020.</w:t>
      </w:r>
    </w:p>
    <w:p w:rsidR="00AF30F7" w:rsidRDefault="00AF30F7" w:rsidP="00AF30F7"/>
    <w:p w:rsidR="00AF30F7" w:rsidRDefault="00AF30F7" w:rsidP="00AF30F7">
      <w:pPr>
        <w:jc w:val="both"/>
      </w:pPr>
      <w:r>
        <w:t>Ravnateljica Osnovne škole Bršadin, Bršadin, Tatjana Lukić, prof., temeljem  članka 107. Zakona o odgoju i obrazovanju u osnovnoj i srednjoj školi (NN 87/08, 86/09, 92/10, 105/10, 90/11, 5/12, 16/12, 86/12, 126/12, 94/13, 152/14., 07/17., 68/18., 98/19. i 64/20)  i članka 5. i 6.  Pravilnika o postupku zapošljavanja te procjeni i vrednovanju kandidata za zapošljavanje, objavljuje:</w:t>
      </w:r>
    </w:p>
    <w:p w:rsidR="00AF30F7" w:rsidRDefault="00AF30F7" w:rsidP="00AF30F7"/>
    <w:p w:rsidR="00AF30F7" w:rsidRDefault="00AF30F7" w:rsidP="00AF30F7">
      <w:pPr>
        <w:jc w:val="center"/>
      </w:pPr>
    </w:p>
    <w:p w:rsidR="00AF30F7" w:rsidRDefault="00AF30F7" w:rsidP="00AF30F7">
      <w:pPr>
        <w:jc w:val="center"/>
      </w:pPr>
      <w:r>
        <w:rPr>
          <w:b/>
        </w:rPr>
        <w:t>NATJEČAJ</w:t>
      </w:r>
    </w:p>
    <w:p w:rsidR="00AF30F7" w:rsidRDefault="00AF30F7" w:rsidP="00AF30F7">
      <w:pPr>
        <w:jc w:val="center"/>
      </w:pPr>
      <w:r>
        <w:t>za popunu radnog mjesta</w:t>
      </w:r>
    </w:p>
    <w:p w:rsidR="00AF30F7" w:rsidRDefault="00AF30F7" w:rsidP="00AF30F7">
      <w:pPr>
        <w:jc w:val="center"/>
      </w:pPr>
    </w:p>
    <w:p w:rsidR="00AF30F7" w:rsidRDefault="00AF30F7" w:rsidP="00AF30F7">
      <w:pPr>
        <w:jc w:val="both"/>
        <w:rPr>
          <w:b/>
        </w:rPr>
      </w:pPr>
    </w:p>
    <w:p w:rsidR="00AF30F7" w:rsidRDefault="00AF30F7" w:rsidP="00AF30F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informatike </w:t>
      </w:r>
      <w:r w:rsidRPr="00C216C2">
        <w:rPr>
          <w:sz w:val="22"/>
          <w:szCs w:val="22"/>
        </w:rPr>
        <w:t>(nastava na srpskom jeziku i ćiriličnom pismu),</w:t>
      </w:r>
      <w:r w:rsidRPr="00CE1B30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</w:t>
      </w:r>
      <w:r w:rsidR="00DC253A">
        <w:rPr>
          <w:sz w:val="22"/>
          <w:szCs w:val="22"/>
        </w:rPr>
        <w:t>ne</w:t>
      </w:r>
      <w:r>
        <w:rPr>
          <w:sz w:val="22"/>
          <w:szCs w:val="22"/>
        </w:rPr>
        <w:t>određeno</w:t>
      </w:r>
      <w:r w:rsidRPr="00CE1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nepuno radno vrijeme, </w:t>
      </w:r>
      <w:r w:rsidRPr="00CE1B30">
        <w:rPr>
          <w:sz w:val="22"/>
          <w:szCs w:val="22"/>
        </w:rPr>
        <w:t>ukupno</w:t>
      </w:r>
      <w:r>
        <w:rPr>
          <w:sz w:val="22"/>
          <w:szCs w:val="22"/>
        </w:rPr>
        <w:t xml:space="preserve"> 16</w:t>
      </w:r>
      <w:r w:rsidRPr="00CE1B30">
        <w:rPr>
          <w:sz w:val="22"/>
          <w:szCs w:val="22"/>
        </w:rPr>
        <w:t xml:space="preserve"> sati tjedno,</w:t>
      </w:r>
      <w:r>
        <w:rPr>
          <w:sz w:val="22"/>
          <w:szCs w:val="22"/>
        </w:rPr>
        <w:t xml:space="preserve"> </w:t>
      </w:r>
      <w:r w:rsidRPr="00CE1B30">
        <w:rPr>
          <w:sz w:val="22"/>
          <w:szCs w:val="22"/>
        </w:rPr>
        <w:t>uz probni rad – 1 izvršitelj.</w:t>
      </w:r>
    </w:p>
    <w:p w:rsidR="00AF30F7" w:rsidRPr="00CE1B30" w:rsidRDefault="00AF30F7" w:rsidP="00AF30F7">
      <w:pPr>
        <w:ind w:left="720"/>
        <w:jc w:val="both"/>
        <w:rPr>
          <w:sz w:val="22"/>
          <w:szCs w:val="22"/>
        </w:rPr>
      </w:pPr>
    </w:p>
    <w:p w:rsidR="00AF30F7" w:rsidRPr="00CE1B30" w:rsidRDefault="00AF30F7" w:rsidP="00AF30F7">
      <w:pPr>
        <w:ind w:left="360"/>
        <w:jc w:val="both"/>
        <w:rPr>
          <w:b/>
          <w:sz w:val="22"/>
          <w:szCs w:val="22"/>
        </w:rPr>
      </w:pPr>
    </w:p>
    <w:p w:rsidR="00AF30F7" w:rsidRDefault="00AF30F7" w:rsidP="00AF30F7">
      <w:pPr>
        <w:jc w:val="both"/>
        <w:rPr>
          <w:sz w:val="22"/>
          <w:szCs w:val="22"/>
        </w:rPr>
      </w:pPr>
      <w:r>
        <w:rPr>
          <w:sz w:val="22"/>
          <w:szCs w:val="22"/>
        </w:rPr>
        <w:t>OPĆI UVJETI:</w:t>
      </w:r>
    </w:p>
    <w:p w:rsidR="00AF30F7" w:rsidRPr="00CE1B30" w:rsidRDefault="00AF30F7" w:rsidP="00AF30F7">
      <w:pPr>
        <w:jc w:val="both"/>
        <w:rPr>
          <w:sz w:val="22"/>
          <w:szCs w:val="22"/>
        </w:rPr>
      </w:pPr>
    </w:p>
    <w:p w:rsidR="00AF30F7" w:rsidRDefault="00AF30F7" w:rsidP="00AF30F7">
      <w:pPr>
        <w:jc w:val="both"/>
        <w:rPr>
          <w:lang w:eastAsia="hr-HR"/>
        </w:rPr>
      </w:pPr>
      <w:r>
        <w:t>Potrebna razina i vrsta obrazovanja  propisana je  člankom 105. stavkom 6. i 14. Zakona o odgoju i obrazovanja u osnovnoj i srednjoj školi.</w:t>
      </w:r>
    </w:p>
    <w:p w:rsidR="00AF30F7" w:rsidRDefault="00AF30F7" w:rsidP="00AF30F7">
      <w:pPr>
        <w:jc w:val="both"/>
      </w:pPr>
      <w:r>
        <w:t>Uvjeti stručne spreme za radno mjesto učitelja informatike propisani su člankom 17. Pravilnika o odgovarajućoj vrsti obrazovanja učitelja i stručnih suradnika u osnovnoj školi (NN br. 6/19, 75/20 ).</w:t>
      </w:r>
    </w:p>
    <w:p w:rsidR="00AF30F7" w:rsidRDefault="00AF30F7" w:rsidP="00AF30F7">
      <w:pPr>
        <w:jc w:val="both"/>
      </w:pPr>
    </w:p>
    <w:p w:rsidR="00AF30F7" w:rsidRDefault="00AF30F7" w:rsidP="00AF30F7">
      <w:pPr>
        <w:jc w:val="both"/>
      </w:pPr>
      <w:r>
        <w:t>D</w:t>
      </w:r>
      <w:r w:rsidRPr="00A935B6">
        <w:t>a ne postoji zakonska zapreka za zasnivanje radnog odnosa u školskoj ustanovi propisana odredbama članka 106. Zakona o odgoju i obrazovanju u osnovnoj i srednjoj školi.</w:t>
      </w:r>
    </w:p>
    <w:p w:rsidR="00AF30F7" w:rsidRPr="00021720" w:rsidRDefault="00AF30F7" w:rsidP="00AF30F7">
      <w:pPr>
        <w:pStyle w:val="Odlomakpopisa"/>
        <w:spacing w:after="280" w:line="252" w:lineRule="auto"/>
        <w:ind w:left="1080"/>
        <w:jc w:val="both"/>
        <w:rPr>
          <w:sz w:val="22"/>
          <w:szCs w:val="22"/>
        </w:rPr>
      </w:pPr>
    </w:p>
    <w:p w:rsidR="00AF30F7" w:rsidRDefault="00AF30F7" w:rsidP="00AF30F7">
      <w:pPr>
        <w:spacing w:after="28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POSEBNI UVJETI:</w:t>
      </w:r>
    </w:p>
    <w:p w:rsidR="00AF30F7" w:rsidRPr="00CE1B30" w:rsidRDefault="00AF30F7" w:rsidP="00AF30F7">
      <w:pPr>
        <w:spacing w:after="280" w:line="252" w:lineRule="auto"/>
        <w:jc w:val="both"/>
        <w:rPr>
          <w:sz w:val="22"/>
          <w:szCs w:val="22"/>
        </w:rPr>
      </w:pPr>
      <w:r w:rsidRPr="00926A7C">
        <w:rPr>
          <w:sz w:val="22"/>
          <w:szCs w:val="22"/>
        </w:rPr>
        <w:t>Poznavanje srpskog jezika i ćiriličnog pisma sukladno odredbama Zakona o odgoju i obrazovanju na jeziku i pismu nacionalne manjine.</w:t>
      </w:r>
    </w:p>
    <w:p w:rsidR="00AF30F7" w:rsidRPr="00CE1B30" w:rsidRDefault="00AF30F7" w:rsidP="00AF30F7">
      <w:pPr>
        <w:pStyle w:val="Default"/>
        <w:rPr>
          <w:sz w:val="22"/>
          <w:szCs w:val="22"/>
        </w:rPr>
      </w:pPr>
    </w:p>
    <w:p w:rsidR="00AF30F7" w:rsidRPr="00CE1B30" w:rsidRDefault="00AF30F7" w:rsidP="00AF30F7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AF30F7" w:rsidRPr="00CE1B30" w:rsidRDefault="00AF30F7" w:rsidP="00AF30F7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AF30F7" w:rsidRPr="00CE1B30" w:rsidRDefault="00AF30F7" w:rsidP="00AF30F7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AF30F7" w:rsidRPr="00CE1B30" w:rsidRDefault="00AF30F7" w:rsidP="00AF30F7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AF30F7" w:rsidRPr="00CE1B30" w:rsidRDefault="00AF30F7" w:rsidP="00AF30F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AF30F7" w:rsidRPr="00CE1B30" w:rsidRDefault="00AF30F7" w:rsidP="00AF30F7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AF30F7" w:rsidRPr="00CE1B30" w:rsidRDefault="00AF30F7" w:rsidP="00AF30F7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elektronički zapis (potvrda) o podacima evidentiranim u matičnoj evidenciji HZMO-a (ne stariji od dana objave natječaja)</w:t>
      </w:r>
    </w:p>
    <w:p w:rsidR="00AF30F7" w:rsidRPr="00CE1B30" w:rsidRDefault="00AF30F7" w:rsidP="00AF30F7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AF30F7" w:rsidRPr="00CE1B30" w:rsidRDefault="00AF30F7" w:rsidP="00AF30F7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AF30F7" w:rsidRDefault="00AF30F7" w:rsidP="00AF30F7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AF30F7" w:rsidRDefault="00AF30F7" w:rsidP="00AF30F7">
      <w:pPr>
        <w:jc w:val="both"/>
        <w:rPr>
          <w:sz w:val="22"/>
          <w:szCs w:val="22"/>
        </w:rPr>
      </w:pPr>
    </w:p>
    <w:p w:rsidR="00AF30F7" w:rsidRPr="00CE1B30" w:rsidRDefault="00AF30F7" w:rsidP="00AF30F7">
      <w:pPr>
        <w:jc w:val="both"/>
        <w:rPr>
          <w:sz w:val="22"/>
          <w:szCs w:val="22"/>
        </w:rPr>
      </w:pP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AF30F7" w:rsidRDefault="00D82907" w:rsidP="00AF30F7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="00AF30F7"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AF30F7" w:rsidRPr="00CE1B30" w:rsidRDefault="00AF30F7" w:rsidP="00AF30F7">
      <w:pPr>
        <w:spacing w:before="280" w:after="280"/>
        <w:jc w:val="both"/>
        <w:rPr>
          <w:rStyle w:val="Hiperveza"/>
          <w:sz w:val="22"/>
          <w:szCs w:val="22"/>
        </w:rPr>
      </w:pPr>
    </w:p>
    <w:p w:rsidR="00AF30F7" w:rsidRDefault="00AF30F7" w:rsidP="00AF30F7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AF30F7" w:rsidRPr="00CE1B30" w:rsidRDefault="00AF30F7" w:rsidP="00AF30F7">
      <w:pPr>
        <w:pStyle w:val="Default"/>
        <w:rPr>
          <w:sz w:val="22"/>
          <w:szCs w:val="22"/>
        </w:rPr>
      </w:pPr>
    </w:p>
    <w:p w:rsidR="00AF30F7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AF30F7" w:rsidRDefault="00AF30F7" w:rsidP="00AF30F7">
      <w:pPr>
        <w:spacing w:before="280" w:after="280"/>
        <w:jc w:val="both"/>
        <w:rPr>
          <w:sz w:val="22"/>
          <w:szCs w:val="22"/>
        </w:rPr>
      </w:pPr>
    </w:p>
    <w:p w:rsidR="00AF30F7" w:rsidRDefault="00AF30F7" w:rsidP="00AF30F7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AF30F7" w:rsidRDefault="00AF30F7" w:rsidP="00AF30F7">
      <w:pPr>
        <w:spacing w:before="280" w:after="280"/>
        <w:jc w:val="both"/>
        <w:rPr>
          <w:sz w:val="22"/>
          <w:szCs w:val="22"/>
        </w:rPr>
      </w:pPr>
    </w:p>
    <w:p w:rsidR="00AF30F7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>
        <w:rPr>
          <w:b/>
          <w:bCs/>
          <w:sz w:val="22"/>
          <w:szCs w:val="22"/>
        </w:rPr>
        <w:t xml:space="preserve">od </w:t>
      </w:r>
      <w:r w:rsidR="00D82907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.10</w:t>
      </w:r>
      <w:r w:rsidRPr="00CE1B30">
        <w:rPr>
          <w:b/>
          <w:bCs/>
          <w:sz w:val="22"/>
          <w:szCs w:val="22"/>
        </w:rPr>
        <w:t xml:space="preserve">.2020. do </w:t>
      </w:r>
      <w:r w:rsidR="00D82907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>.10</w:t>
      </w:r>
      <w:r w:rsidRPr="00CE1B30">
        <w:rPr>
          <w:b/>
          <w:bCs/>
          <w:sz w:val="22"/>
          <w:szCs w:val="22"/>
        </w:rPr>
        <w:t>.2020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AF30F7" w:rsidRPr="00CE1B30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AF30F7" w:rsidRDefault="00AF30F7" w:rsidP="00AF30F7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AF30F7" w:rsidRDefault="00AF30F7" w:rsidP="00AF30F7">
      <w:pPr>
        <w:spacing w:before="280" w:after="280"/>
        <w:jc w:val="both"/>
        <w:rPr>
          <w:sz w:val="22"/>
          <w:szCs w:val="22"/>
        </w:rPr>
      </w:pPr>
    </w:p>
    <w:p w:rsidR="00AF30F7" w:rsidRDefault="00AF30F7" w:rsidP="00AF30F7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AF30F7" w:rsidRDefault="00AF30F7" w:rsidP="00AF30F7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AF30F7" w:rsidRDefault="00AF30F7" w:rsidP="00AF30F7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AF30F7" w:rsidRPr="00CF654E" w:rsidRDefault="00AF30F7" w:rsidP="00AF30F7"/>
    <w:p w:rsidR="00AF30F7" w:rsidRDefault="00AF30F7" w:rsidP="00AF30F7"/>
    <w:bookmarkEnd w:id="0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7"/>
    <w:rsid w:val="004569EC"/>
    <w:rsid w:val="00A25290"/>
    <w:rsid w:val="00AF30F7"/>
    <w:rsid w:val="00B35E1A"/>
    <w:rsid w:val="00B9111D"/>
    <w:rsid w:val="00D82907"/>
    <w:rsid w:val="00D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A247"/>
  <w15:chartTrackingRefBased/>
  <w15:docId w15:val="{2E258F00-448F-427F-9889-9F05E6A7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F7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F30F7"/>
    <w:rPr>
      <w:color w:val="0563C1"/>
      <w:u w:val="single"/>
    </w:rPr>
  </w:style>
  <w:style w:type="paragraph" w:customStyle="1" w:styleId="Default">
    <w:name w:val="Default"/>
    <w:rsid w:val="00AF30F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AF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2020-10-12T08:32:00Z</dcterms:created>
  <dcterms:modified xsi:type="dcterms:W3CDTF">2020-10-16T10:33:00Z</dcterms:modified>
</cp:coreProperties>
</file>