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EC" w:rsidRPr="00DB1499" w:rsidRDefault="00E94CEC" w:rsidP="00E94CEC">
      <w:pPr>
        <w:rPr>
          <w:b/>
        </w:rPr>
      </w:pPr>
      <w:r w:rsidRPr="00DB1499">
        <w:rPr>
          <w:b/>
        </w:rPr>
        <w:t>REPUBLIKA HRVATSKA</w:t>
      </w:r>
    </w:p>
    <w:p w:rsidR="00E94CEC" w:rsidRPr="00DB1499" w:rsidRDefault="00E94CEC" w:rsidP="00E94CEC">
      <w:pPr>
        <w:rPr>
          <w:b/>
        </w:rPr>
      </w:pPr>
      <w:r w:rsidRPr="00DB1499">
        <w:rPr>
          <w:b/>
        </w:rPr>
        <w:t>VUKOVARSKO-SRIJEMSKA ŽUPANIJA</w:t>
      </w:r>
    </w:p>
    <w:p w:rsidR="00E94CEC" w:rsidRPr="00DB1499" w:rsidRDefault="00E94CEC" w:rsidP="00E94CEC">
      <w:pPr>
        <w:rPr>
          <w:b/>
        </w:rPr>
      </w:pPr>
      <w:r w:rsidRPr="00DB1499">
        <w:rPr>
          <w:b/>
        </w:rPr>
        <w:t>OSNOVNA ŠKOLA BRŠADIN</w:t>
      </w:r>
    </w:p>
    <w:p w:rsidR="00E94CEC" w:rsidRDefault="00E94CEC" w:rsidP="00E94CEC">
      <w:r>
        <w:t>Duje Zaharića 1</w:t>
      </w:r>
    </w:p>
    <w:p w:rsidR="00E94CEC" w:rsidRDefault="00E94CEC" w:rsidP="00E94CEC">
      <w:r>
        <w:t>32222 Bršadin</w:t>
      </w:r>
    </w:p>
    <w:p w:rsidR="00E94CEC" w:rsidRDefault="00E94CEC" w:rsidP="00E94CEC">
      <w:r>
        <w:t>KLASA:</w:t>
      </w:r>
      <w:r w:rsidRPr="00E94CEC">
        <w:t xml:space="preserve"> </w:t>
      </w:r>
      <w:r w:rsidR="00926A7C" w:rsidRPr="00926A7C">
        <w:t xml:space="preserve">602-02/20-03/73                                    </w:t>
      </w:r>
    </w:p>
    <w:p w:rsidR="00E94CEC" w:rsidRDefault="00E94CEC" w:rsidP="00E94CEC">
      <w:r>
        <w:t>URBROJ:</w:t>
      </w:r>
      <w:r w:rsidRPr="00CE29FF">
        <w:t xml:space="preserve"> </w:t>
      </w:r>
      <w:r w:rsidR="00926A7C" w:rsidRPr="00926A7C">
        <w:t xml:space="preserve">2196-125-01-20-01                                  </w:t>
      </w:r>
    </w:p>
    <w:p w:rsidR="00E94CEC" w:rsidRDefault="00E94CEC" w:rsidP="00E94CEC">
      <w:r>
        <w:t>U Bršadinu 09. listopada 2020.</w:t>
      </w:r>
    </w:p>
    <w:p w:rsidR="00E94CEC" w:rsidRDefault="00E94CEC" w:rsidP="00E94CEC"/>
    <w:p w:rsidR="00E94CEC" w:rsidRDefault="00E94CEC" w:rsidP="00E94CEC">
      <w:pPr>
        <w:jc w:val="both"/>
      </w:pPr>
      <w:r>
        <w:t xml:space="preserve">Ravnateljica Osnovne škole Bršadin, Bršadin, Tatjana Lukić, prof., temeljem  članka 107. Zakona o odgoju i obrazovanju u osnovnoj i srednjoj školi (NN 87/08, 86/09, 92/10, 105/10, </w:t>
      </w:r>
      <w:r w:rsidR="007E1E32">
        <w:t xml:space="preserve">90/11, 5/12, 16/12, </w:t>
      </w:r>
      <w:r>
        <w:t>86/12, 126/12, 94/13, 152/14., 07/17., 68/18., 98/19. i 64/20)  i članka 5. i 6.  Pravilnika o postupku zapošljavanja te procjeni i vrednovanju kandidata za zapošljavanje, objavljuje:</w:t>
      </w:r>
    </w:p>
    <w:p w:rsidR="00E94CEC" w:rsidRDefault="00E94CEC" w:rsidP="00E94CEC"/>
    <w:p w:rsidR="00E94CEC" w:rsidRDefault="00E94CEC" w:rsidP="00E94CEC">
      <w:pPr>
        <w:jc w:val="center"/>
      </w:pPr>
    </w:p>
    <w:p w:rsidR="00E94CEC" w:rsidRDefault="00E94CEC" w:rsidP="00E94CEC">
      <w:pPr>
        <w:jc w:val="center"/>
      </w:pPr>
      <w:r>
        <w:rPr>
          <w:b/>
        </w:rPr>
        <w:t>NATJEČAJ</w:t>
      </w:r>
    </w:p>
    <w:p w:rsidR="00E94CEC" w:rsidRDefault="00E94CEC" w:rsidP="00E94CEC">
      <w:pPr>
        <w:jc w:val="center"/>
      </w:pPr>
      <w:r>
        <w:t>za popunu radnog mjesta</w:t>
      </w:r>
    </w:p>
    <w:p w:rsidR="00E94CEC" w:rsidRDefault="00E94CEC" w:rsidP="00E94CEC">
      <w:pPr>
        <w:jc w:val="center"/>
      </w:pPr>
    </w:p>
    <w:p w:rsidR="00E94CEC" w:rsidRDefault="00E94CEC" w:rsidP="00E94CEC">
      <w:pPr>
        <w:jc w:val="both"/>
        <w:rPr>
          <w:b/>
        </w:rPr>
      </w:pPr>
    </w:p>
    <w:p w:rsidR="00E94CEC" w:rsidRDefault="00E94CEC" w:rsidP="00E94CE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geografije </w:t>
      </w:r>
      <w:r w:rsidRPr="00C216C2">
        <w:rPr>
          <w:sz w:val="22"/>
          <w:szCs w:val="22"/>
        </w:rPr>
        <w:t>(nastava na srpskom jeziku i ćiriličnom pismu),</w:t>
      </w:r>
      <w:r w:rsidRPr="00CE1B30">
        <w:rPr>
          <w:b/>
          <w:sz w:val="22"/>
          <w:szCs w:val="22"/>
        </w:rPr>
        <w:t xml:space="preserve"> </w:t>
      </w:r>
      <w:r w:rsidRPr="00CE1B30">
        <w:rPr>
          <w:sz w:val="22"/>
          <w:szCs w:val="22"/>
        </w:rPr>
        <w:t xml:space="preserve">na </w:t>
      </w:r>
      <w:r w:rsidR="00FD166A">
        <w:rPr>
          <w:sz w:val="22"/>
          <w:szCs w:val="22"/>
        </w:rPr>
        <w:t>određeno</w:t>
      </w:r>
      <w:r w:rsidRPr="00CE1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nepuno radno vrijeme, </w:t>
      </w:r>
      <w:r w:rsidRPr="00CE1B30">
        <w:rPr>
          <w:sz w:val="22"/>
          <w:szCs w:val="22"/>
        </w:rPr>
        <w:t>ukupno</w:t>
      </w:r>
      <w:r w:rsidR="00FA11D3">
        <w:rPr>
          <w:sz w:val="22"/>
          <w:szCs w:val="22"/>
        </w:rPr>
        <w:t xml:space="preserve"> 17</w:t>
      </w:r>
      <w:r w:rsidRPr="00CE1B30">
        <w:rPr>
          <w:sz w:val="22"/>
          <w:szCs w:val="22"/>
        </w:rPr>
        <w:t xml:space="preserve"> sati tjedno,</w:t>
      </w:r>
      <w:r w:rsidR="007E1E32">
        <w:rPr>
          <w:sz w:val="22"/>
          <w:szCs w:val="22"/>
        </w:rPr>
        <w:t xml:space="preserve"> za vrijeme trajanja mandata ravnateljice,</w:t>
      </w:r>
      <w:r w:rsidRPr="00CE1B30">
        <w:rPr>
          <w:sz w:val="22"/>
          <w:szCs w:val="22"/>
        </w:rPr>
        <w:t xml:space="preserve"> uz probni rad – 1 izvršitelj.</w:t>
      </w:r>
    </w:p>
    <w:p w:rsidR="00E94CEC" w:rsidRPr="00CE1B30" w:rsidRDefault="00E94CEC" w:rsidP="00E94CEC">
      <w:pPr>
        <w:ind w:left="720"/>
        <w:jc w:val="both"/>
        <w:rPr>
          <w:sz w:val="22"/>
          <w:szCs w:val="22"/>
        </w:rPr>
      </w:pPr>
    </w:p>
    <w:p w:rsidR="00E94CEC" w:rsidRPr="00CE1B30" w:rsidRDefault="00E94CEC" w:rsidP="00E94CEC">
      <w:pPr>
        <w:ind w:left="360"/>
        <w:jc w:val="both"/>
        <w:rPr>
          <w:b/>
          <w:sz w:val="22"/>
          <w:szCs w:val="22"/>
        </w:rPr>
      </w:pPr>
    </w:p>
    <w:p w:rsidR="00E94CEC" w:rsidRDefault="00C239C8" w:rsidP="00E94CEC">
      <w:pPr>
        <w:jc w:val="both"/>
        <w:rPr>
          <w:sz w:val="22"/>
          <w:szCs w:val="22"/>
        </w:rPr>
      </w:pPr>
      <w:r>
        <w:rPr>
          <w:sz w:val="22"/>
          <w:szCs w:val="22"/>
        </w:rPr>
        <w:t> UVJETI:</w:t>
      </w:r>
    </w:p>
    <w:p w:rsidR="00C239C8" w:rsidRPr="00CE1B30" w:rsidRDefault="00C239C8" w:rsidP="00E94CEC">
      <w:pPr>
        <w:jc w:val="both"/>
        <w:rPr>
          <w:sz w:val="22"/>
          <w:szCs w:val="22"/>
        </w:rPr>
      </w:pPr>
    </w:p>
    <w:p w:rsidR="00C239C8" w:rsidRDefault="00C239C8" w:rsidP="00A935B6">
      <w:pPr>
        <w:jc w:val="both"/>
        <w:rPr>
          <w:lang w:eastAsia="hr-HR"/>
        </w:rPr>
      </w:pPr>
      <w:r>
        <w:t>Potrebna razina i vrsta obrazovanja  propisana je  člankom 105. stavkom 6. i 14. Zakona o odgoju i obrazovanja u osnovnoj i srednjoj školi.</w:t>
      </w:r>
    </w:p>
    <w:p w:rsidR="00C239C8" w:rsidRDefault="00C239C8" w:rsidP="00C239C8">
      <w:pPr>
        <w:jc w:val="both"/>
      </w:pPr>
      <w:r>
        <w:t>Uvjeti stručne spreme za radno mjesto učitelja geografije propisani su člankom 21. Pravilnika o odgovarajućoj vrsti obrazovanja učitelja i stručnih suradnika u osnovnoj školi (NN br. 6/19, 75/20 ).</w:t>
      </w:r>
    </w:p>
    <w:p w:rsidR="00A935B6" w:rsidRDefault="00A935B6" w:rsidP="00C239C8">
      <w:pPr>
        <w:jc w:val="both"/>
      </w:pPr>
    </w:p>
    <w:p w:rsidR="00A935B6" w:rsidRDefault="00A935B6" w:rsidP="00C239C8">
      <w:pPr>
        <w:jc w:val="both"/>
      </w:pPr>
      <w:r>
        <w:t>D</w:t>
      </w:r>
      <w:r w:rsidRPr="00A935B6">
        <w:t>a ne postoji zakonska zapreka za zasnivanje radnog odnosa u školskoj ustanovi propisana odredbama članka 106. Zakona o odgoju i obrazovanju u osnovnoj i srednjoj školi.</w:t>
      </w:r>
      <w:bookmarkStart w:id="0" w:name="_GoBack"/>
      <w:bookmarkEnd w:id="0"/>
    </w:p>
    <w:p w:rsidR="00021720" w:rsidRPr="00021720" w:rsidRDefault="00021720" w:rsidP="00021720">
      <w:pPr>
        <w:pStyle w:val="Odlomakpopisa"/>
        <w:spacing w:after="280" w:line="252" w:lineRule="auto"/>
        <w:ind w:left="1080"/>
        <w:jc w:val="both"/>
        <w:rPr>
          <w:sz w:val="22"/>
          <w:szCs w:val="22"/>
        </w:rPr>
      </w:pPr>
    </w:p>
    <w:p w:rsidR="00926A7C" w:rsidRDefault="00926A7C" w:rsidP="00221364">
      <w:pPr>
        <w:spacing w:after="28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POSEBNI UVJETI:</w:t>
      </w:r>
    </w:p>
    <w:p w:rsidR="00926A7C" w:rsidRPr="00CE1B30" w:rsidRDefault="00926A7C" w:rsidP="00221364">
      <w:pPr>
        <w:spacing w:after="280" w:line="252" w:lineRule="auto"/>
        <w:jc w:val="both"/>
        <w:rPr>
          <w:sz w:val="22"/>
          <w:szCs w:val="22"/>
        </w:rPr>
      </w:pPr>
      <w:r w:rsidRPr="00926A7C">
        <w:rPr>
          <w:sz w:val="22"/>
          <w:szCs w:val="22"/>
        </w:rPr>
        <w:t>Poznavanje srpskog jezika i ćiriličnog pisma sukladno odredbama Zakona o odgoju i obrazovanju na jeziku i pismu nacionalne manjine.</w:t>
      </w:r>
    </w:p>
    <w:p w:rsidR="00E94CEC" w:rsidRPr="00CE1B30" w:rsidRDefault="00E94CEC" w:rsidP="00E94CEC">
      <w:pPr>
        <w:pStyle w:val="Default"/>
        <w:rPr>
          <w:sz w:val="22"/>
          <w:szCs w:val="22"/>
        </w:rPr>
      </w:pPr>
    </w:p>
    <w:p w:rsidR="00E94CEC" w:rsidRPr="00CE1B30" w:rsidRDefault="00E94CEC" w:rsidP="00E94CEC">
      <w:pPr>
        <w:spacing w:after="280" w:line="252" w:lineRule="auto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 U vlastoručno potpisanoj prijavi je potrebno navesti sljedeće neophodne podatke: ime i prezime, adresu prebivališta odnosno boravišta, te kontakt podatke (broj telefona/mobitela i po mogućnosti e-mail adresu).</w:t>
      </w:r>
    </w:p>
    <w:p w:rsidR="00E94CEC" w:rsidRPr="00CE1B30" w:rsidRDefault="00E94CEC" w:rsidP="00E94C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Uz prijavu priložiti: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životopis,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diplomu o stečenoj stručnoj spremi,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uvjerenje o državljanstvu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uvjerenje o nekažnjavanju (ne starije od dana objave natječaja)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elektronički zapis (potvrda) o podacima evidentiranim u matičnoj evidenciji HZMO-a (ne stariji od dana objave natječaja)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 xml:space="preserve">vlastoručno potpisanu izjavu kandidata da ne postoje zapreke za prijam u radni odnos iz članka 106. Zakona o odgoju i obrazovanju u osnovnoj i srednjoj školi; </w:t>
      </w:r>
    </w:p>
    <w:p w:rsidR="00E94CEC" w:rsidRPr="00CE1B30" w:rsidRDefault="00E94CEC" w:rsidP="00E94CEC">
      <w:pPr>
        <w:numPr>
          <w:ilvl w:val="0"/>
          <w:numId w:val="3"/>
        </w:numPr>
        <w:rPr>
          <w:sz w:val="22"/>
          <w:szCs w:val="22"/>
        </w:rPr>
      </w:pPr>
      <w:r w:rsidRPr="00CE1B30">
        <w:rPr>
          <w:sz w:val="22"/>
          <w:szCs w:val="22"/>
        </w:rPr>
        <w:t>vlastoručno potpisanu izjavu kandidata da pod krivičnom i materijalnom odgovornošću jamči da su svi navedeni podaci u prijavi kao i priložena dokumentacija istiniti i potpuni.</w:t>
      </w:r>
    </w:p>
    <w:p w:rsidR="00E94CEC" w:rsidRPr="00CE1B30" w:rsidRDefault="00E94CEC" w:rsidP="00E94C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Traženi dokumenti dostavljaju se u neovjerenom presliku.</w:t>
      </w:r>
    </w:p>
    <w:p w:rsidR="00E94CEC" w:rsidRPr="00CE1B30" w:rsidRDefault="00E94CEC" w:rsidP="00E94C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Natječajnu dokumentaciju ne vraćamo.</w:t>
      </w:r>
    </w:p>
    <w:p w:rsidR="00E94CEC" w:rsidRDefault="00E94CEC" w:rsidP="00E94CEC">
      <w:pPr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 natječaj se mogu javiti osobe oba spola.</w:t>
      </w:r>
    </w:p>
    <w:p w:rsidR="00E94CEC" w:rsidRDefault="00E94CEC" w:rsidP="00E94CEC">
      <w:pPr>
        <w:jc w:val="both"/>
        <w:rPr>
          <w:sz w:val="22"/>
          <w:szCs w:val="22"/>
        </w:rPr>
      </w:pPr>
    </w:p>
    <w:p w:rsidR="00E94CEC" w:rsidRPr="00CE1B30" w:rsidRDefault="00E94CEC" w:rsidP="00E94CEC">
      <w:pPr>
        <w:jc w:val="both"/>
        <w:rPr>
          <w:sz w:val="22"/>
          <w:szCs w:val="22"/>
        </w:rPr>
      </w:pP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koji/a se poziva na pravo prednosti pri zapošljavanju prema posebnom zakonu, dužan/dužna se u prijavi pozvati na to pravo i priložiti svu propisanu dokumentaciju prema posebnom zakonu, te ima prednost u odnosu na ostale kandidate samo pod jednakim uvjetima. Kandidati koji se pozivaju na prednost pri zapošljavanju prema članku 102. stavak 3. Zakona o hrvatskim braniteljima iz Domovinskog rata i članova njihovih obitelji (NN br. 121/17) treba dostaviti dokaze iz stavka 1 članka 103. istog Zakona. Poveznica na internetsku stranicu Ministarstva na kojoj su navedeni dokazi potrebni za ostvarivanje prava prednosti pri zapošljavanju:</w:t>
      </w:r>
    </w:p>
    <w:p w:rsidR="00E94CEC" w:rsidRDefault="00A935B6" w:rsidP="00E94CEC">
      <w:pPr>
        <w:spacing w:before="280" w:after="280"/>
        <w:jc w:val="both"/>
        <w:rPr>
          <w:rStyle w:val="Hiperveza"/>
          <w:sz w:val="22"/>
          <w:szCs w:val="22"/>
        </w:rPr>
      </w:pPr>
      <w:hyperlink r:id="rId5" w:history="1">
        <w:r w:rsidR="00E94CEC" w:rsidRPr="00CE1B3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E94CEC" w:rsidRPr="00CE1B30" w:rsidRDefault="00E94CEC" w:rsidP="00E94CEC">
      <w:pPr>
        <w:spacing w:before="280" w:after="280"/>
        <w:jc w:val="both"/>
        <w:rPr>
          <w:rStyle w:val="Hiperveza"/>
          <w:sz w:val="22"/>
          <w:szCs w:val="22"/>
        </w:rPr>
      </w:pPr>
    </w:p>
    <w:p w:rsidR="00E94CEC" w:rsidRDefault="00E94CEC" w:rsidP="00E94CEC">
      <w:pPr>
        <w:pStyle w:val="Default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9. Zakona o profesionalnoj rehabilitaciji i zapošljavanju osoba s invaliditetom (“Narodne novine” br. 157/13., 152/14. i 38/18.) dužan/dužna se u prijavi na natječaj pozvati na pravo prednosti i priložiti sve dokaze o ispunjavanju traženih uvjeta, kao i dokaz o statusu osobe s invaliditetom. </w:t>
      </w:r>
    </w:p>
    <w:p w:rsidR="00E94CEC" w:rsidRPr="00CE1B30" w:rsidRDefault="00E94CEC" w:rsidP="00E94CEC">
      <w:pPr>
        <w:pStyle w:val="Default"/>
        <w:rPr>
          <w:sz w:val="22"/>
          <w:szCs w:val="22"/>
        </w:rPr>
      </w:pP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Kandidat/</w:t>
      </w:r>
      <w:proofErr w:type="spellStart"/>
      <w:r w:rsidRPr="00CE1B30">
        <w:rPr>
          <w:sz w:val="22"/>
          <w:szCs w:val="22"/>
        </w:rPr>
        <w:t>kinja</w:t>
      </w:r>
      <w:proofErr w:type="spellEnd"/>
      <w:r w:rsidRPr="00CE1B30">
        <w:rPr>
          <w:sz w:val="22"/>
          <w:szCs w:val="22"/>
        </w:rPr>
        <w:t xml:space="preserve"> koji/a se poziva na pravo prednosti pri zapošljavanju na temelju članka 48. f. Zakona o zaštiti civilnih i vojnih invalida rata (“Narodne novine” br. 33/92., 57/92., 77/92., 27/93., 58/93., 2/94., 76/94., 108/95., 108/96., 82/01., 103/03. i 148/13.) dužan/dužna se u prijavi na natječaj pozvati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  <w:r w:rsidRPr="003951CA">
        <w:rPr>
          <w:sz w:val="22"/>
          <w:szCs w:val="22"/>
        </w:rPr>
        <w:t>Zapošljavanju će prethoditi pismeno testiranje kandidata</w:t>
      </w:r>
      <w:r>
        <w:rPr>
          <w:sz w:val="22"/>
          <w:szCs w:val="22"/>
        </w:rPr>
        <w:t xml:space="preserve"> i</w:t>
      </w:r>
      <w:r w:rsidRPr="003951CA">
        <w:rPr>
          <w:sz w:val="22"/>
          <w:szCs w:val="22"/>
        </w:rPr>
        <w:t xml:space="preserve"> intervju.</w:t>
      </w: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Na mrežnoj stranici Škole bit će objavljene obavijesti koje se odnose na testiranje. Sve kandidate koji su pravodobno dostavili potpunu prijavu sa svim prilozima odnosno ispravama i koji ispunjavaju uvjete natječaja, Povjerenstvo će pozvati na testiranje prema odredbama Pravilnika o načinu i postupku zapošljavanja Osnovne škole Bršadin. 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su obvezni predočiti identifikacijsku ispravu prije pismene i usmene provjere.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 koji nije pristupio testiranju ili intervjuu, ne smatra se kandidatom.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lastRenderedPageBreak/>
        <w:t>Kandidat prijavom na natječaj daje privolu za obradu osobnih podataka navedenih u svim dostavljenim prilozima odnosno ispravama za potrebe provedbe natječajnog postupka.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 xml:space="preserve">Rok za podnošenje prijave je </w:t>
      </w:r>
      <w:r w:rsidRPr="00CE1B30">
        <w:rPr>
          <w:b/>
          <w:bCs/>
          <w:sz w:val="22"/>
          <w:szCs w:val="22"/>
        </w:rPr>
        <w:t xml:space="preserve">8 dana </w:t>
      </w:r>
      <w:r w:rsidRPr="00CE1B30">
        <w:rPr>
          <w:sz w:val="22"/>
          <w:szCs w:val="22"/>
        </w:rPr>
        <w:t xml:space="preserve">od dana objave natječaja na mrežnim stranicama i oglasnim pločama Osnovne škole Bršadin, Bršadin i Hrvatskog zavoda za zapošljavanje, </w:t>
      </w:r>
      <w:r>
        <w:rPr>
          <w:b/>
          <w:bCs/>
          <w:sz w:val="22"/>
          <w:szCs w:val="22"/>
        </w:rPr>
        <w:t>od 09.10</w:t>
      </w:r>
      <w:r w:rsidRPr="00CE1B30">
        <w:rPr>
          <w:b/>
          <w:bCs/>
          <w:sz w:val="22"/>
          <w:szCs w:val="22"/>
        </w:rPr>
        <w:t xml:space="preserve">.2020. do </w:t>
      </w:r>
      <w:r>
        <w:rPr>
          <w:b/>
          <w:bCs/>
          <w:sz w:val="22"/>
          <w:szCs w:val="22"/>
        </w:rPr>
        <w:t>17.10</w:t>
      </w:r>
      <w:r w:rsidRPr="00CE1B30">
        <w:rPr>
          <w:b/>
          <w:bCs/>
          <w:sz w:val="22"/>
          <w:szCs w:val="22"/>
        </w:rPr>
        <w:t>.2020</w:t>
      </w:r>
      <w:r w:rsidRPr="00CE1B30">
        <w:rPr>
          <w:sz w:val="22"/>
          <w:szCs w:val="22"/>
        </w:rPr>
        <w:t>.,  na adresu škole OSNOVNA ŠKOLA BRŠADIN, DUJE ZAHARIĆA 1, 32222 BRŠADIN,  s naznakom „ZA NATJEČAJ“.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Nepotpune i nepravodobne prijave neće se razmatrati.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Nakon odabira kandidata, a prije potpisivanja ugovora o radu, odabrani kandidat će dostaviti izvornike dokumenata na uvid.</w:t>
      </w:r>
    </w:p>
    <w:p w:rsidR="00E94CEC" w:rsidRPr="00CE1B30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S izabranim kandidatom/kandidatkinjom koji/a zasniva radni odnos na neodređeno vrijeme, ugovara se probni rad u trajanju od 6 mjeseci.</w:t>
      </w: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  <w:r w:rsidRPr="00CE1B30">
        <w:rPr>
          <w:sz w:val="22"/>
          <w:szCs w:val="22"/>
        </w:rPr>
        <w:t>Kandidati će o rezultatima natječaja biti obaviješteni putem oglasne ploče i mrežne stranice Osnovne škole Bršadin</w:t>
      </w:r>
      <w:r>
        <w:rPr>
          <w:sz w:val="22"/>
          <w:szCs w:val="22"/>
        </w:rPr>
        <w:t xml:space="preserve"> - </w:t>
      </w:r>
      <w:hyperlink r:id="rId6" w:history="1">
        <w:r w:rsidRPr="00E63587">
          <w:rPr>
            <w:color w:val="0000FF"/>
            <w:u w:val="single"/>
          </w:rPr>
          <w:t>http://os-brsadin.skole.hr/</w:t>
        </w:r>
      </w:hyperlink>
      <w:r w:rsidRPr="00CE1B30">
        <w:rPr>
          <w:sz w:val="22"/>
          <w:szCs w:val="22"/>
        </w:rPr>
        <w:t>.</w:t>
      </w:r>
    </w:p>
    <w:p w:rsidR="00E94CEC" w:rsidRDefault="00E94CEC" w:rsidP="00E94CEC">
      <w:pPr>
        <w:spacing w:before="280" w:after="280"/>
        <w:jc w:val="both"/>
        <w:rPr>
          <w:sz w:val="22"/>
          <w:szCs w:val="22"/>
        </w:rPr>
      </w:pPr>
    </w:p>
    <w:p w:rsidR="00E94CEC" w:rsidRDefault="00E94CEC" w:rsidP="00E94CE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E94CEC" w:rsidRDefault="00E94CEC" w:rsidP="00E94CE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E94CEC" w:rsidRDefault="00E94CEC" w:rsidP="00E94CEC">
      <w:pPr>
        <w:spacing w:before="280" w:after="280"/>
        <w:jc w:val="right"/>
        <w:rPr>
          <w:sz w:val="22"/>
          <w:szCs w:val="22"/>
        </w:rPr>
      </w:pPr>
      <w:r>
        <w:rPr>
          <w:sz w:val="22"/>
          <w:szCs w:val="22"/>
        </w:rPr>
        <w:t>Tatjana Lukić, prof.</w:t>
      </w:r>
    </w:p>
    <w:p w:rsidR="00E94CEC" w:rsidRPr="00CF654E" w:rsidRDefault="00E94CEC" w:rsidP="00E94CEC"/>
    <w:p w:rsidR="004569EC" w:rsidRDefault="004569EC"/>
    <w:sectPr w:rsidR="004569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71157EC"/>
    <w:multiLevelType w:val="hybridMultilevel"/>
    <w:tmpl w:val="A06CC8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A27EC"/>
    <w:multiLevelType w:val="hybridMultilevel"/>
    <w:tmpl w:val="F906F3A2"/>
    <w:lvl w:ilvl="0" w:tplc="5C3CC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C"/>
    <w:rsid w:val="00021720"/>
    <w:rsid w:val="00221364"/>
    <w:rsid w:val="004569EC"/>
    <w:rsid w:val="004B4047"/>
    <w:rsid w:val="007E1E32"/>
    <w:rsid w:val="00926A7C"/>
    <w:rsid w:val="00A935B6"/>
    <w:rsid w:val="00C239C8"/>
    <w:rsid w:val="00E94CEC"/>
    <w:rsid w:val="00FA11D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7C25"/>
  <w15:chartTrackingRefBased/>
  <w15:docId w15:val="{8884D88F-9E9B-4DA2-BC1B-F4C9C3B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EC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4CEC"/>
    <w:rPr>
      <w:color w:val="0563C1"/>
      <w:u w:val="single"/>
    </w:rPr>
  </w:style>
  <w:style w:type="paragraph" w:customStyle="1" w:styleId="Default">
    <w:name w:val="Default"/>
    <w:rsid w:val="00E94C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customStyle="1" w:styleId="box459460">
    <w:name w:val="box_459460"/>
    <w:basedOn w:val="Normal"/>
    <w:rsid w:val="00C239C8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t-9pleftbold">
    <w:name w:val="t-9 pleft bold"/>
    <w:basedOn w:val="Normal"/>
    <w:rsid w:val="00C239C8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t-9pleftkurziv">
    <w:name w:val="t-9 pleft kurziv"/>
    <w:basedOn w:val="Normal"/>
    <w:rsid w:val="00C239C8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t-9pleftbold-kurziv">
    <w:name w:val="t-9 pleft bold-kurziv"/>
    <w:basedOn w:val="Normal"/>
    <w:rsid w:val="00C239C8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t-9pleft">
    <w:name w:val="t-9 pleft"/>
    <w:basedOn w:val="Normal"/>
    <w:rsid w:val="00C239C8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bold">
    <w:name w:val="bold"/>
    <w:rsid w:val="00C239C8"/>
  </w:style>
  <w:style w:type="character" w:customStyle="1" w:styleId="kurziv">
    <w:name w:val="kurziv"/>
    <w:rsid w:val="00C239C8"/>
  </w:style>
  <w:style w:type="paragraph" w:styleId="Odlomakpopisa">
    <w:name w:val="List Paragraph"/>
    <w:basedOn w:val="Normal"/>
    <w:uiPriority w:val="34"/>
    <w:qFormat/>
    <w:rsid w:val="0002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sadin.skole.hr/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2020-10-09T07:44:00Z</dcterms:created>
  <dcterms:modified xsi:type="dcterms:W3CDTF">2020-10-09T09:28:00Z</dcterms:modified>
</cp:coreProperties>
</file>